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5C4B6FB" w14:textId="77777777" w:rsidR="001C2701" w:rsidRPr="00050F2A" w:rsidRDefault="001C2701" w:rsidP="001C2701">
      <w:pPr>
        <w:shd w:val="clear" w:color="auto" w:fill="FFFFFF"/>
        <w:rPr>
          <w:rFonts w:ascii="Arial" w:eastAsia="Times New Roman" w:hAnsi="Arial" w:cs="Arial"/>
          <w:color w:val="222222"/>
          <w:lang w:val="hr-HR" w:eastAsia="hr-HR"/>
        </w:rPr>
      </w:pPr>
      <w:r w:rsidRPr="00050F2A">
        <w:rPr>
          <w:rFonts w:ascii="Arial" w:eastAsia="Times New Roman" w:hAnsi="Arial" w:cs="Arial"/>
          <w:b/>
          <w:bCs/>
          <w:color w:val="222222"/>
          <w:lang w:val="hr-HR" w:eastAsia="hr-HR"/>
        </w:rPr>
        <w:t>FRAMESPORT - First PR</w:t>
      </w:r>
      <w:r>
        <w:rPr>
          <w:rFonts w:ascii="Arial" w:eastAsia="Times New Roman" w:hAnsi="Arial" w:cs="Arial"/>
          <w:b/>
          <w:bCs/>
          <w:color w:val="222222"/>
          <w:lang w:val="hr-HR" w:eastAsia="hr-HR"/>
        </w:rPr>
        <w:t xml:space="preserve">; </w:t>
      </w:r>
      <w:r w:rsidRPr="00050F2A">
        <w:rPr>
          <w:rFonts w:ascii="Arial" w:eastAsia="Times New Roman" w:hAnsi="Arial" w:cs="Arial"/>
          <w:b/>
          <w:bCs/>
          <w:color w:val="222222"/>
          <w:lang w:val="hr-HR" w:eastAsia="hr-HR"/>
        </w:rPr>
        <w:t xml:space="preserve">PP-11 - University </w:t>
      </w:r>
      <w:proofErr w:type="spellStart"/>
      <w:r w:rsidRPr="00050F2A">
        <w:rPr>
          <w:rFonts w:ascii="Arial" w:eastAsia="Times New Roman" w:hAnsi="Arial" w:cs="Arial"/>
          <w:b/>
          <w:bCs/>
          <w:color w:val="222222"/>
          <w:lang w:val="hr-HR" w:eastAsia="hr-HR"/>
        </w:rPr>
        <w:t>in</w:t>
      </w:r>
      <w:proofErr w:type="spellEnd"/>
      <w:r w:rsidRPr="00050F2A">
        <w:rPr>
          <w:rFonts w:ascii="Arial" w:eastAsia="Times New Roman" w:hAnsi="Arial" w:cs="Arial"/>
          <w:b/>
          <w:bCs/>
          <w:color w:val="222222"/>
          <w:lang w:val="hr-HR" w:eastAsia="hr-HR"/>
        </w:rPr>
        <w:t xml:space="preserve"> Rijeka, </w:t>
      </w:r>
      <w:proofErr w:type="spellStart"/>
      <w:r w:rsidRPr="00050F2A">
        <w:rPr>
          <w:rFonts w:ascii="Arial" w:eastAsia="Times New Roman" w:hAnsi="Arial" w:cs="Arial"/>
          <w:b/>
          <w:bCs/>
          <w:color w:val="222222"/>
          <w:lang w:val="hr-HR" w:eastAsia="hr-HR"/>
        </w:rPr>
        <w:t>Faculty</w:t>
      </w:r>
      <w:proofErr w:type="spellEnd"/>
      <w:r w:rsidRPr="00050F2A">
        <w:rPr>
          <w:rFonts w:ascii="Arial" w:eastAsia="Times New Roman" w:hAnsi="Arial" w:cs="Arial"/>
          <w:b/>
          <w:bCs/>
          <w:color w:val="222222"/>
          <w:lang w:val="hr-HR" w:eastAsia="hr-HR"/>
        </w:rPr>
        <w:t xml:space="preserve"> </w:t>
      </w:r>
      <w:proofErr w:type="spellStart"/>
      <w:r w:rsidRPr="00050F2A">
        <w:rPr>
          <w:rFonts w:ascii="Arial" w:eastAsia="Times New Roman" w:hAnsi="Arial" w:cs="Arial"/>
          <w:b/>
          <w:bCs/>
          <w:color w:val="222222"/>
          <w:lang w:val="hr-HR" w:eastAsia="hr-HR"/>
        </w:rPr>
        <w:t>of</w:t>
      </w:r>
      <w:proofErr w:type="spellEnd"/>
      <w:r w:rsidRPr="00050F2A">
        <w:rPr>
          <w:rFonts w:ascii="Arial" w:eastAsia="Times New Roman" w:hAnsi="Arial" w:cs="Arial"/>
          <w:b/>
          <w:bCs/>
          <w:color w:val="222222"/>
          <w:lang w:val="hr-HR" w:eastAsia="hr-HR"/>
        </w:rPr>
        <w:t xml:space="preserve"> </w:t>
      </w:r>
      <w:proofErr w:type="spellStart"/>
      <w:r w:rsidRPr="00050F2A">
        <w:rPr>
          <w:rFonts w:ascii="Arial" w:eastAsia="Times New Roman" w:hAnsi="Arial" w:cs="Arial"/>
          <w:b/>
          <w:bCs/>
          <w:color w:val="222222"/>
          <w:lang w:val="hr-HR" w:eastAsia="hr-HR"/>
        </w:rPr>
        <w:t>Maritime</w:t>
      </w:r>
      <w:proofErr w:type="spellEnd"/>
      <w:r w:rsidRPr="00050F2A">
        <w:rPr>
          <w:rFonts w:ascii="Arial" w:eastAsia="Times New Roman" w:hAnsi="Arial" w:cs="Arial"/>
          <w:b/>
          <w:bCs/>
          <w:color w:val="222222"/>
          <w:lang w:val="hr-HR" w:eastAsia="hr-HR"/>
        </w:rPr>
        <w:t xml:space="preserve"> </w:t>
      </w:r>
      <w:proofErr w:type="spellStart"/>
      <w:r w:rsidRPr="00050F2A">
        <w:rPr>
          <w:rFonts w:ascii="Arial" w:eastAsia="Times New Roman" w:hAnsi="Arial" w:cs="Arial"/>
          <w:b/>
          <w:bCs/>
          <w:color w:val="222222"/>
          <w:lang w:val="hr-HR" w:eastAsia="hr-HR"/>
        </w:rPr>
        <w:t>studies</w:t>
      </w:r>
      <w:proofErr w:type="spellEnd"/>
      <w:r w:rsidRPr="00050F2A">
        <w:rPr>
          <w:rFonts w:ascii="Arial" w:eastAsia="Times New Roman" w:hAnsi="Arial" w:cs="Arial"/>
          <w:b/>
          <w:bCs/>
          <w:color w:val="222222"/>
          <w:lang w:val="hr-HR" w:eastAsia="hr-HR"/>
        </w:rPr>
        <w:t>, </w:t>
      </w:r>
    </w:p>
    <w:p w14:paraId="46ACA668" w14:textId="77777777" w:rsidR="001C2701" w:rsidRDefault="001C2701" w:rsidP="001C2701"/>
    <w:p w14:paraId="6878BAD9" w14:textId="1A37BC95" w:rsidR="001C2701" w:rsidRPr="001C2701" w:rsidRDefault="001C2701" w:rsidP="001C2701">
      <w:pPr>
        <w:rPr>
          <w:b/>
        </w:rPr>
      </w:pPr>
      <w:r w:rsidRPr="001C2701">
        <w:rPr>
          <w:b/>
        </w:rPr>
        <w:t xml:space="preserve">SOURCE: </w:t>
      </w:r>
      <w:r w:rsidRPr="001C2701">
        <w:rPr>
          <w:b/>
        </w:rPr>
        <w:t>KANAL RI – LOCAL TV</w:t>
      </w:r>
      <w:bookmarkStart w:id="0" w:name="_GoBack"/>
      <w:bookmarkEnd w:id="0"/>
    </w:p>
    <w:p w14:paraId="7AA4F337" w14:textId="77777777" w:rsidR="001C2701" w:rsidRDefault="001C2701" w:rsidP="001C2701"/>
    <w:p w14:paraId="20BDCCDF" w14:textId="3AA4C942" w:rsidR="00681959" w:rsidRPr="00472EA1" w:rsidRDefault="4FBCC312" w:rsidP="4FBCC312">
      <w:pPr>
        <w:spacing w:line="257" w:lineRule="auto"/>
        <w:jc w:val="both"/>
        <w:rPr>
          <w:b/>
          <w:lang w:val="hr-HR"/>
        </w:rPr>
      </w:pPr>
      <w:r w:rsidRPr="00472EA1">
        <w:rPr>
          <w:b/>
          <w:lang w:val="hr-HR"/>
        </w:rPr>
        <w:t>Link:</w:t>
      </w:r>
      <w:r w:rsidR="001C2701" w:rsidRPr="00472EA1">
        <w:rPr>
          <w:b/>
          <w:lang w:val="hr-HR"/>
        </w:rPr>
        <w:t xml:space="preserve"> </w:t>
      </w:r>
      <w:hyperlink r:id="rId4" w:history="1">
        <w:r w:rsidR="001C2701" w:rsidRPr="00472EA1">
          <w:rPr>
            <w:rStyle w:val="Hyperlink"/>
            <w:rFonts w:eastAsiaTheme="minorEastAsia"/>
            <w:b/>
            <w:lang w:val="hr-HR"/>
          </w:rPr>
          <w:t>https://www.kanal-ri.hr/vijesti/odrzivi-razvoj-malih-luka-na-jadranu-pocetak-projekta-framesport</w:t>
        </w:r>
      </w:hyperlink>
    </w:p>
    <w:p w14:paraId="425FA03C" w14:textId="77777777" w:rsidR="00EC7632" w:rsidRPr="00472EA1" w:rsidRDefault="00EC7632" w:rsidP="4FBCC312">
      <w:pPr>
        <w:rPr>
          <w:b/>
          <w:lang w:val="hr-HR"/>
        </w:rPr>
      </w:pPr>
    </w:p>
    <w:p w14:paraId="784EC052" w14:textId="722E8F2B" w:rsidR="00681959" w:rsidRPr="00472EA1" w:rsidRDefault="00EC7632" w:rsidP="4FBCC312">
      <w:pPr>
        <w:rPr>
          <w:b/>
          <w:lang w:val="hr-HR"/>
        </w:rPr>
      </w:pPr>
      <w:r w:rsidRPr="00472EA1">
        <w:rPr>
          <w:b/>
          <w:lang w:val="hr-HR"/>
        </w:rPr>
        <w:t>DATE</w:t>
      </w:r>
      <w:r w:rsidR="4FBCC312" w:rsidRPr="00472EA1">
        <w:rPr>
          <w:b/>
          <w:lang w:val="hr-HR"/>
        </w:rPr>
        <w:t>: 27.01.2021.</w:t>
      </w:r>
    </w:p>
    <w:p w14:paraId="7F376951" w14:textId="77777777" w:rsidR="001C2701" w:rsidRDefault="001C2701" w:rsidP="4FBCC312">
      <w:pPr>
        <w:rPr>
          <w:lang w:val="hr-HR"/>
        </w:rPr>
      </w:pPr>
    </w:p>
    <w:p w14:paraId="2CF70AA2" w14:textId="15BEBF8C" w:rsidR="001C2701" w:rsidRDefault="001C2701" w:rsidP="4FBCC312">
      <w:pPr>
        <w:rPr>
          <w:lang w:val="hr-HR"/>
        </w:rPr>
      </w:pPr>
      <w:r>
        <w:rPr>
          <w:noProof/>
        </w:rPr>
        <w:drawing>
          <wp:inline distT="0" distB="0" distL="0" distR="0" wp14:anchorId="51C718E7" wp14:editId="5C3B10F8">
            <wp:extent cx="5600700" cy="265674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08257" cy="2660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49511E" w14:textId="77777777" w:rsidR="001C2701" w:rsidRPr="00681959" w:rsidRDefault="001C2701" w:rsidP="4FBCC312">
      <w:pPr>
        <w:rPr>
          <w:lang w:val="hr-HR"/>
        </w:rPr>
      </w:pPr>
    </w:p>
    <w:p w14:paraId="487D7F1C" w14:textId="59C876F5" w:rsidR="001C2701" w:rsidRDefault="001C2701" w:rsidP="4FBCC312">
      <w:pPr>
        <w:rPr>
          <w:lang w:val="hr-HR"/>
        </w:rPr>
      </w:pPr>
      <w:r>
        <w:rPr>
          <w:noProof/>
        </w:rPr>
        <w:drawing>
          <wp:inline distT="0" distB="0" distL="0" distR="0" wp14:anchorId="52891E60" wp14:editId="182B8D29">
            <wp:extent cx="5334000" cy="337877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38617" cy="3381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EB90DC" w14:textId="7AD2BB03" w:rsidR="008A1AEC" w:rsidRDefault="008A1AEC" w:rsidP="001C2701">
      <w:pPr>
        <w:tabs>
          <w:tab w:val="left" w:pos="1080"/>
        </w:tabs>
        <w:rPr>
          <w:noProof/>
        </w:rPr>
      </w:pPr>
    </w:p>
    <w:p w14:paraId="48D661F0" w14:textId="53304282" w:rsidR="008A1AEC" w:rsidRDefault="001C2701" w:rsidP="001C2701">
      <w:pPr>
        <w:tabs>
          <w:tab w:val="left" w:pos="1080"/>
        </w:tabs>
        <w:rPr>
          <w:lang w:val="hr-HR"/>
        </w:rPr>
      </w:pPr>
      <w:r>
        <w:rPr>
          <w:noProof/>
        </w:rPr>
        <w:drawing>
          <wp:inline distT="0" distB="0" distL="0" distR="0" wp14:anchorId="68FB64D9" wp14:editId="0272357D">
            <wp:extent cx="5920722" cy="3779520"/>
            <wp:effectExtent l="0" t="0" r="444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79498" cy="3817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745DE6" w14:textId="0F28243D" w:rsidR="008A1AEC" w:rsidRDefault="00E81D93" w:rsidP="008A1AEC">
      <w:pPr>
        <w:rPr>
          <w:lang w:val="hr-HR"/>
        </w:rPr>
      </w:pPr>
      <w:r>
        <w:rPr>
          <w:noProof/>
        </w:rPr>
        <w:drawing>
          <wp:inline distT="0" distB="0" distL="0" distR="0" wp14:anchorId="1202E785" wp14:editId="22D6FE8E">
            <wp:extent cx="5943600" cy="1577340"/>
            <wp:effectExtent l="0" t="0" r="0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77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245ED0" w14:textId="620AEEF3" w:rsidR="4FBCC312" w:rsidRPr="008A1AEC" w:rsidRDefault="008A1AEC" w:rsidP="008A1AEC">
      <w:pPr>
        <w:tabs>
          <w:tab w:val="left" w:pos="5340"/>
        </w:tabs>
        <w:rPr>
          <w:lang w:val="hr-HR"/>
        </w:rPr>
      </w:pPr>
      <w:r>
        <w:rPr>
          <w:lang w:val="hr-HR"/>
        </w:rPr>
        <w:tab/>
      </w:r>
    </w:p>
    <w:sectPr w:rsidR="4FBCC312" w:rsidRPr="008A1AEC" w:rsidSect="007E1BA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2128"/>
    <w:rsid w:val="00092C0D"/>
    <w:rsid w:val="001C2701"/>
    <w:rsid w:val="003126CF"/>
    <w:rsid w:val="00322128"/>
    <w:rsid w:val="00472EA1"/>
    <w:rsid w:val="004E4F22"/>
    <w:rsid w:val="00681959"/>
    <w:rsid w:val="006B295D"/>
    <w:rsid w:val="007E1BA8"/>
    <w:rsid w:val="008A1AEC"/>
    <w:rsid w:val="00E81D93"/>
    <w:rsid w:val="00EC7632"/>
    <w:rsid w:val="4FBCC3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866E72"/>
  <w15:chartTrackingRefBased/>
  <w15:docId w15:val="{B9DF7FE8-61A5-834E-BD56-A67CBE850E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C270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hyperlink" Target="https://www.kanal-ri.hr/vijesti/odrzivi-razvoj-malih-luka-na-jadranu-pocetak-projekta-framesport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53</Words>
  <Characters>308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Tanja Poletan Jugović</cp:lastModifiedBy>
  <cp:revision>10</cp:revision>
  <dcterms:created xsi:type="dcterms:W3CDTF">2018-09-06T23:03:00Z</dcterms:created>
  <dcterms:modified xsi:type="dcterms:W3CDTF">2021-01-28T22:10:00Z</dcterms:modified>
</cp:coreProperties>
</file>